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69B94C92" w:rsidR="00935E10" w:rsidRPr="002E6ADC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822E04">
        <w:rPr>
          <w:b/>
          <w:sz w:val="28"/>
          <w:szCs w:val="28"/>
        </w:rPr>
        <w:t xml:space="preserve">LK </w:t>
      </w:r>
      <w:r w:rsidR="00A565E7">
        <w:rPr>
          <w:b/>
          <w:sz w:val="28"/>
          <w:szCs w:val="28"/>
          <w:lang w:val="en-US"/>
        </w:rPr>
        <w:t>6</w:t>
      </w:r>
      <w:r w:rsidR="006A16AE">
        <w:rPr>
          <w:b/>
          <w:sz w:val="28"/>
          <w:szCs w:val="28"/>
          <w:lang w:val="en-US"/>
        </w:rPr>
        <w:t>.</w:t>
      </w:r>
      <w:r w:rsidR="00155403">
        <w:rPr>
          <w:b/>
          <w:sz w:val="28"/>
          <w:szCs w:val="28"/>
          <w:lang w:val="en-US"/>
        </w:rPr>
        <w:t>1</w:t>
      </w:r>
      <w:r w:rsidRPr="00822E04">
        <w:rPr>
          <w:b/>
          <w:sz w:val="28"/>
          <w:szCs w:val="28"/>
        </w:rPr>
        <w:t xml:space="preserve"> </w:t>
      </w:r>
      <w:r w:rsidR="00A565E7">
        <w:rPr>
          <w:b/>
          <w:sz w:val="28"/>
          <w:szCs w:val="28"/>
          <w:lang w:val="en-US"/>
        </w:rPr>
        <w:t>KOMPONEN JARINGAN TCP/IP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77777777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6C4E9D">
        <w:rPr>
          <w:b/>
          <w:sz w:val="24"/>
          <w:szCs w:val="24"/>
          <w:lang w:val="en-US"/>
        </w:rPr>
        <w:t>1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2C0011B4" w14:textId="25F2CB59" w:rsidR="00822E04" w:rsidRPr="00A565E7" w:rsidRDefault="006C4E9D" w:rsidP="00A565E7">
      <w:pPr>
        <w:ind w:left="709" w:hanging="709"/>
        <w:jc w:val="both"/>
        <w:rPr>
          <w:sz w:val="24"/>
          <w:szCs w:val="24"/>
          <w:lang w:val="en-US"/>
        </w:rPr>
      </w:pPr>
      <w:r w:rsidRPr="006C4E9D">
        <w:rPr>
          <w:sz w:val="24"/>
          <w:szCs w:val="24"/>
        </w:rPr>
        <w:t xml:space="preserve">Mampu menggambarkan  dan menjelaskan </w:t>
      </w:r>
      <w:bookmarkStart w:id="0" w:name="_Hlk133614956"/>
      <w:proofErr w:type="spellStart"/>
      <w:r w:rsidR="00A565E7">
        <w:rPr>
          <w:sz w:val="24"/>
          <w:szCs w:val="24"/>
          <w:lang w:val="en-US"/>
        </w:rPr>
        <w:t>komponen</w:t>
      </w:r>
      <w:proofErr w:type="spellEnd"/>
      <w:r w:rsidR="00A565E7">
        <w:rPr>
          <w:sz w:val="24"/>
          <w:szCs w:val="24"/>
          <w:lang w:val="en-US"/>
        </w:rPr>
        <w:t xml:space="preserve"> </w:t>
      </w:r>
      <w:proofErr w:type="spellStart"/>
      <w:r w:rsidR="00A565E7">
        <w:rPr>
          <w:sz w:val="24"/>
          <w:szCs w:val="24"/>
          <w:lang w:val="en-US"/>
        </w:rPr>
        <w:t>jaringan</w:t>
      </w:r>
      <w:proofErr w:type="spellEnd"/>
      <w:r w:rsidR="00A565E7">
        <w:rPr>
          <w:sz w:val="24"/>
          <w:szCs w:val="24"/>
          <w:lang w:val="en-US"/>
        </w:rPr>
        <w:t xml:space="preserve"> TCP/IP</w:t>
      </w:r>
    </w:p>
    <w:bookmarkEnd w:id="0"/>
    <w:p w14:paraId="1BBF334A" w14:textId="77777777" w:rsidR="006C4E9D" w:rsidRPr="00E22EDD" w:rsidRDefault="006C4E9D" w:rsidP="00935E10">
      <w:pPr>
        <w:ind w:left="709" w:hanging="709"/>
        <w:jc w:val="both"/>
        <w:rPr>
          <w:sz w:val="24"/>
          <w:szCs w:val="24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055DABB5" w14:textId="77777777" w:rsidR="00A565E7" w:rsidRPr="00A565E7" w:rsidRDefault="006C4E9D" w:rsidP="00A565E7">
      <w:pPr>
        <w:ind w:left="709" w:hanging="709"/>
        <w:jc w:val="both"/>
        <w:rPr>
          <w:sz w:val="24"/>
          <w:szCs w:val="24"/>
          <w:lang w:val="en-US"/>
        </w:rPr>
      </w:pPr>
      <w:r w:rsidRPr="00A565E7">
        <w:rPr>
          <w:sz w:val="24"/>
          <w:szCs w:val="24"/>
        </w:rPr>
        <w:t xml:space="preserve">Ketepatan dalam menjelaskan mengenai </w:t>
      </w:r>
      <w:proofErr w:type="spellStart"/>
      <w:r w:rsidR="00A565E7">
        <w:rPr>
          <w:sz w:val="24"/>
          <w:szCs w:val="24"/>
          <w:lang w:val="en-US"/>
        </w:rPr>
        <w:t>komponen</w:t>
      </w:r>
      <w:proofErr w:type="spellEnd"/>
      <w:r w:rsidR="00A565E7">
        <w:rPr>
          <w:sz w:val="24"/>
          <w:szCs w:val="24"/>
          <w:lang w:val="en-US"/>
        </w:rPr>
        <w:t xml:space="preserve"> </w:t>
      </w:r>
      <w:proofErr w:type="spellStart"/>
      <w:r w:rsidR="00A565E7">
        <w:rPr>
          <w:sz w:val="24"/>
          <w:szCs w:val="24"/>
          <w:lang w:val="en-US"/>
        </w:rPr>
        <w:t>jaringan</w:t>
      </w:r>
      <w:proofErr w:type="spellEnd"/>
      <w:r w:rsidR="00A565E7">
        <w:rPr>
          <w:sz w:val="24"/>
          <w:szCs w:val="24"/>
          <w:lang w:val="en-US"/>
        </w:rPr>
        <w:t xml:space="preserve"> TCP/IP</w:t>
      </w:r>
    </w:p>
    <w:p w14:paraId="7F38E80F" w14:textId="77777777" w:rsidR="002E6ADC" w:rsidRPr="006356A3" w:rsidRDefault="002E6ADC" w:rsidP="002E6ADC">
      <w:pPr>
        <w:spacing w:line="360" w:lineRule="auto"/>
        <w:rPr>
          <w:b/>
          <w:sz w:val="24"/>
          <w:szCs w:val="24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0B2D4353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TCP/IP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adalah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singkatan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Transmission Control Protocol/Internet Protocol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merupakan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rangkaian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komunikasi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digunakan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untuk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menghubungkan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perangkat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di internet. TCP/IP juga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digunakan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sebagai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komunikasi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dalam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komputer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pribadi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(intranet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atau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ekstranet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).</w:t>
      </w:r>
    </w:p>
    <w:p w14:paraId="5EECD1EB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TCP/IP Model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dirancang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dikembangkan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oleh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Departemen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Pertahanan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Amerika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Serikat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pada 1960-</w:t>
      </w:r>
      <w:proofErr w:type="gramStart"/>
      <w:r w:rsidRPr="003D787C">
        <w:rPr>
          <w:color w:val="3E3E3E"/>
          <w:sz w:val="24"/>
          <w:szCs w:val="24"/>
          <w:lang w:val="en-ID" w:eastAsia="en-ID"/>
        </w:rPr>
        <w:t>an</w:t>
      </w:r>
      <w:proofErr w:type="gramEnd"/>
      <w:r w:rsidRPr="003D787C">
        <w:rPr>
          <w:color w:val="3E3E3E"/>
          <w:sz w:val="24"/>
          <w:szCs w:val="24"/>
          <w:lang w:val="en-ID" w:eastAsia="en-ID"/>
        </w:rPr>
        <w:t xml:space="preserve">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didasarkan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pada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standar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. Model TCP/IP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adalah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versi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ringkas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model OSI. Model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berisi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empat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lapisan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,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tidak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seperti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 </w:t>
      </w:r>
      <w:hyperlink r:id="rId5" w:tgtFrame="_blank" w:history="1">
        <w:r w:rsidRPr="003D787C">
          <w:rPr>
            <w:color w:val="1B699D"/>
            <w:sz w:val="24"/>
            <w:szCs w:val="24"/>
            <w:u w:val="single"/>
            <w:lang w:val="en-ID" w:eastAsia="en-ID"/>
          </w:rPr>
          <w:t>OSI Model</w:t>
        </w:r>
      </w:hyperlink>
      <w:r w:rsidRPr="003D787C">
        <w:rPr>
          <w:color w:val="3E3E3E"/>
          <w:sz w:val="24"/>
          <w:szCs w:val="24"/>
          <w:lang w:val="en-ID" w:eastAsia="en-ID"/>
        </w:rPr>
        <w:t xml:space="preserve"> 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memiliki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tujuh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lapisan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</w:t>
      </w:r>
    </w:p>
    <w:p w14:paraId="3E3E1AC2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Adapun 4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lapisan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ada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pada TCP/IP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adalah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Application layer, Transport layer, Network layer, dan Physical layer.</w:t>
      </w:r>
    </w:p>
    <w:p w14:paraId="6F955E03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TCP/IP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menentukan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cara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data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dipertukarkan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melalui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internet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dengan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menyediakan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komunikasi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ujung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ujung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mengidentifikasi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bagaimana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data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harus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dipecah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menjadi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paket-paket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,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dialamatkan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,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ditransmisikan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,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diarahkan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diterima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di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tempat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tujuan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</w:t>
      </w:r>
    </w:p>
    <w:p w14:paraId="50449B9D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TCP/IP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memerlukan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sedikit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manajemen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pusat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dirancang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untuk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membuat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dapat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diandalkan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dengan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kemampuan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untuk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memulihkan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secara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otomatis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kegagalan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perangkat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di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</w:t>
      </w:r>
    </w:p>
    <w:p w14:paraId="7312C00E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Dua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utama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(TCP dan IP)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dalam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model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melayani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fungsi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tertentu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</w:t>
      </w:r>
    </w:p>
    <w:p w14:paraId="315EDA1D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TCP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mendefinisikan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bagaimana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aplikasi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dapat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membuat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saluran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komunikasi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di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seluruh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.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Selain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itu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, juga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mengatur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bagaimana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sebuah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dirakit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menjadi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paket-paket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lebih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kecil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sebelum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kemudian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dikirim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melalui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internet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disusun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kembali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dalam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urutan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benar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di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alamat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tujuan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</w:t>
      </w:r>
    </w:p>
    <w:p w14:paraId="1EE25C49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IP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mendefinisikan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cara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menangani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merutekan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setiap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paket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untuk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memastikan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paket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tersebut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mencapai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tujuan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benar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.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Setiap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komputer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gateway di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memeriksa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alamat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IP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untuk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menentukan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mana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harus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meneruskan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</w:t>
      </w:r>
    </w:p>
    <w:p w14:paraId="6CFB1683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Subnet mask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memberi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tahu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komputer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,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atau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perangkat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lain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,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bagian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mana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alamat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IP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digunakan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untuk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mewakili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bagian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mana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digunakan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untuk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mewakili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host,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atau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komputer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lain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, di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</w:t>
      </w:r>
    </w:p>
    <w:p w14:paraId="779B900E" w14:textId="77777777" w:rsidR="003D787C" w:rsidRPr="003D787C" w:rsidRDefault="00CA182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hyperlink r:id="rId6" w:tgtFrame="_blank" w:history="1">
        <w:r w:rsidR="003D787C" w:rsidRPr="003D787C">
          <w:rPr>
            <w:color w:val="1B699D"/>
            <w:sz w:val="24"/>
            <w:szCs w:val="24"/>
            <w:u w:val="single"/>
            <w:lang w:val="en-ID" w:eastAsia="en-ID"/>
          </w:rPr>
          <w:t>Network Address Translation (NAT)</w:t>
        </w:r>
      </w:hyperlink>
      <w:r w:rsidR="003D787C" w:rsidRPr="003D787C">
        <w:rPr>
          <w:color w:val="3E3E3E"/>
          <w:sz w:val="24"/>
          <w:szCs w:val="24"/>
          <w:lang w:val="en-ID" w:eastAsia="en-ID"/>
        </w:rPr>
        <w:t> </w:t>
      </w:r>
      <w:proofErr w:type="spellStart"/>
      <w:r w:rsidR="003D787C" w:rsidRPr="003D787C">
        <w:rPr>
          <w:color w:val="3E3E3E"/>
          <w:sz w:val="24"/>
          <w:szCs w:val="24"/>
          <w:lang w:val="en-ID" w:eastAsia="en-ID"/>
        </w:rPr>
        <w:t>adalah</w:t>
      </w:r>
      <w:proofErr w:type="spellEnd"/>
      <w:r w:rsidR="003D787C"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="003D787C" w:rsidRPr="003D787C">
        <w:rPr>
          <w:color w:val="3E3E3E"/>
          <w:sz w:val="24"/>
          <w:szCs w:val="24"/>
          <w:lang w:val="en-ID" w:eastAsia="en-ID"/>
        </w:rPr>
        <w:t>metode</w:t>
      </w:r>
      <w:proofErr w:type="spellEnd"/>
      <w:r w:rsidR="003D787C"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="003D787C" w:rsidRPr="003D787C">
        <w:rPr>
          <w:color w:val="3E3E3E"/>
          <w:sz w:val="24"/>
          <w:szCs w:val="24"/>
          <w:lang w:val="en-ID" w:eastAsia="en-ID"/>
        </w:rPr>
        <w:t>virtualisasi</w:t>
      </w:r>
      <w:proofErr w:type="spellEnd"/>
      <w:r w:rsidR="003D787C"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="003D787C" w:rsidRPr="003D787C">
        <w:rPr>
          <w:color w:val="3E3E3E"/>
          <w:sz w:val="24"/>
          <w:szCs w:val="24"/>
          <w:lang w:val="en-ID" w:eastAsia="en-ID"/>
        </w:rPr>
        <w:t>alamat</w:t>
      </w:r>
      <w:proofErr w:type="spellEnd"/>
      <w:r w:rsidR="003D787C" w:rsidRPr="003D787C">
        <w:rPr>
          <w:color w:val="3E3E3E"/>
          <w:sz w:val="24"/>
          <w:szCs w:val="24"/>
          <w:lang w:val="en-ID" w:eastAsia="en-ID"/>
        </w:rPr>
        <w:t xml:space="preserve"> IP yang </w:t>
      </w:r>
      <w:proofErr w:type="spellStart"/>
      <w:r w:rsidR="003D787C" w:rsidRPr="003D787C">
        <w:rPr>
          <w:color w:val="3E3E3E"/>
          <w:sz w:val="24"/>
          <w:szCs w:val="24"/>
          <w:lang w:val="en-ID" w:eastAsia="en-ID"/>
        </w:rPr>
        <w:t>membantu</w:t>
      </w:r>
      <w:proofErr w:type="spellEnd"/>
      <w:r w:rsidR="003D787C"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="003D787C" w:rsidRPr="003D787C">
        <w:rPr>
          <w:color w:val="3E3E3E"/>
          <w:sz w:val="24"/>
          <w:szCs w:val="24"/>
          <w:lang w:val="en-ID" w:eastAsia="en-ID"/>
        </w:rPr>
        <w:t>meningkatkan</w:t>
      </w:r>
      <w:proofErr w:type="spellEnd"/>
      <w:r w:rsidR="003D787C"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="003D787C" w:rsidRPr="003D787C">
        <w:rPr>
          <w:color w:val="3E3E3E"/>
          <w:sz w:val="24"/>
          <w:szCs w:val="24"/>
          <w:lang w:val="en-ID" w:eastAsia="en-ID"/>
        </w:rPr>
        <w:t>keamanan</w:t>
      </w:r>
      <w:proofErr w:type="spellEnd"/>
      <w:r w:rsidR="003D787C" w:rsidRPr="003D787C">
        <w:rPr>
          <w:color w:val="3E3E3E"/>
          <w:sz w:val="24"/>
          <w:szCs w:val="24"/>
          <w:lang w:val="en-ID" w:eastAsia="en-ID"/>
        </w:rPr>
        <w:t xml:space="preserve"> dan </w:t>
      </w:r>
      <w:proofErr w:type="spellStart"/>
      <w:r w:rsidR="003D787C" w:rsidRPr="003D787C">
        <w:rPr>
          <w:color w:val="3E3E3E"/>
          <w:sz w:val="24"/>
          <w:szCs w:val="24"/>
          <w:lang w:val="en-ID" w:eastAsia="en-ID"/>
        </w:rPr>
        <w:t>mengurangi</w:t>
      </w:r>
      <w:proofErr w:type="spellEnd"/>
      <w:r w:rsidR="003D787C"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="003D787C" w:rsidRPr="003D787C">
        <w:rPr>
          <w:color w:val="3E3E3E"/>
          <w:sz w:val="24"/>
          <w:szCs w:val="24"/>
          <w:lang w:val="en-ID" w:eastAsia="en-ID"/>
        </w:rPr>
        <w:t>jumlah</w:t>
      </w:r>
      <w:proofErr w:type="spellEnd"/>
      <w:r w:rsidR="003D787C"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="003D787C" w:rsidRPr="003D787C">
        <w:rPr>
          <w:color w:val="3E3E3E"/>
          <w:sz w:val="24"/>
          <w:szCs w:val="24"/>
          <w:lang w:val="en-ID" w:eastAsia="en-ID"/>
        </w:rPr>
        <w:t>alamat</w:t>
      </w:r>
      <w:proofErr w:type="spellEnd"/>
      <w:r w:rsidR="003D787C" w:rsidRPr="003D787C">
        <w:rPr>
          <w:color w:val="3E3E3E"/>
          <w:sz w:val="24"/>
          <w:szCs w:val="24"/>
          <w:lang w:val="en-ID" w:eastAsia="en-ID"/>
        </w:rPr>
        <w:t xml:space="preserve"> IP yang </w:t>
      </w:r>
      <w:proofErr w:type="spellStart"/>
      <w:r w:rsidR="003D787C" w:rsidRPr="003D787C">
        <w:rPr>
          <w:color w:val="3E3E3E"/>
          <w:sz w:val="24"/>
          <w:szCs w:val="24"/>
          <w:lang w:val="en-ID" w:eastAsia="en-ID"/>
        </w:rPr>
        <w:t>dibutuhkan</w:t>
      </w:r>
      <w:proofErr w:type="spellEnd"/>
      <w:r w:rsidR="003D787C"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="003D787C" w:rsidRPr="003D787C">
        <w:rPr>
          <w:color w:val="3E3E3E"/>
          <w:sz w:val="24"/>
          <w:szCs w:val="24"/>
          <w:lang w:val="en-ID" w:eastAsia="en-ID"/>
        </w:rPr>
        <w:t>organisasi</w:t>
      </w:r>
      <w:proofErr w:type="spellEnd"/>
      <w:r w:rsidR="003D787C" w:rsidRPr="003D787C">
        <w:rPr>
          <w:color w:val="3E3E3E"/>
          <w:sz w:val="24"/>
          <w:szCs w:val="24"/>
          <w:lang w:val="en-ID" w:eastAsia="en-ID"/>
        </w:rPr>
        <w:t>.</w:t>
      </w:r>
    </w:p>
    <w:p w14:paraId="25F25BA7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TCP/IP model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secara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umum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meliputi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:</w:t>
      </w:r>
    </w:p>
    <w:p w14:paraId="5DB2E52A" w14:textId="77777777" w:rsidR="003D787C" w:rsidRPr="003D787C" w:rsidRDefault="003D787C" w:rsidP="003D787C">
      <w:pPr>
        <w:widowControl/>
        <w:numPr>
          <w:ilvl w:val="0"/>
          <w:numId w:val="35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b/>
          <w:bCs/>
          <w:color w:val="3E3E3E"/>
          <w:sz w:val="24"/>
          <w:szCs w:val="24"/>
          <w:lang w:val="en-ID" w:eastAsia="en-ID"/>
        </w:rPr>
        <w:t>Hypertext Transfer Protocol (HTTP)</w:t>
      </w:r>
      <w:r w:rsidRPr="003D787C">
        <w:rPr>
          <w:color w:val="3E3E3E"/>
          <w:sz w:val="24"/>
          <w:szCs w:val="24"/>
          <w:lang w:val="en-ID" w:eastAsia="en-ID"/>
        </w:rPr>
        <w:t> 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menangani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komunikasi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antara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server web dan browser web.</w:t>
      </w:r>
    </w:p>
    <w:p w14:paraId="330E71BF" w14:textId="77777777" w:rsidR="003D787C" w:rsidRPr="003D787C" w:rsidRDefault="003D787C" w:rsidP="003D787C">
      <w:pPr>
        <w:widowControl/>
        <w:numPr>
          <w:ilvl w:val="0"/>
          <w:numId w:val="35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b/>
          <w:bCs/>
          <w:color w:val="3E3E3E"/>
          <w:sz w:val="24"/>
          <w:szCs w:val="24"/>
          <w:lang w:val="en-ID" w:eastAsia="en-ID"/>
        </w:rPr>
        <w:t>HTTP Secure</w:t>
      </w:r>
      <w:r w:rsidRPr="003D787C">
        <w:rPr>
          <w:color w:val="3E3E3E"/>
          <w:sz w:val="24"/>
          <w:szCs w:val="24"/>
          <w:lang w:val="en-ID" w:eastAsia="en-ID"/>
        </w:rPr>
        <w:t> 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menangani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komunikasi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aman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antara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server web dan browser web.</w:t>
      </w:r>
    </w:p>
    <w:p w14:paraId="4C2E7F08" w14:textId="77777777" w:rsidR="003D787C" w:rsidRPr="003D787C" w:rsidRDefault="003D787C" w:rsidP="003D787C">
      <w:pPr>
        <w:widowControl/>
        <w:numPr>
          <w:ilvl w:val="0"/>
          <w:numId w:val="35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b/>
          <w:bCs/>
          <w:color w:val="3E3E3E"/>
          <w:sz w:val="24"/>
          <w:szCs w:val="24"/>
          <w:lang w:val="en-ID" w:eastAsia="en-ID"/>
        </w:rPr>
        <w:t>File Transfer Protocol</w:t>
      </w:r>
      <w:r w:rsidRPr="003D787C">
        <w:rPr>
          <w:color w:val="3E3E3E"/>
          <w:sz w:val="24"/>
          <w:szCs w:val="24"/>
          <w:lang w:val="en-ID" w:eastAsia="en-ID"/>
        </w:rPr>
        <w:t> 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menangani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transmisi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file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antar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komputer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</w:t>
      </w:r>
    </w:p>
    <w:p w14:paraId="2ECC3D29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outlineLvl w:val="1"/>
        <w:rPr>
          <w:b/>
          <w:bCs/>
          <w:color w:val="3E3E3E"/>
          <w:sz w:val="24"/>
          <w:szCs w:val="24"/>
          <w:lang w:val="en-ID" w:eastAsia="en-ID"/>
        </w:rPr>
      </w:pPr>
      <w:proofErr w:type="spellStart"/>
      <w:r w:rsidRPr="003D787C">
        <w:rPr>
          <w:b/>
          <w:bCs/>
          <w:color w:val="3E3E3E"/>
          <w:sz w:val="24"/>
          <w:szCs w:val="24"/>
          <w:lang w:val="en-ID" w:eastAsia="en-ID"/>
        </w:rPr>
        <w:t>Lapisan-lapisan</w:t>
      </w:r>
      <w:proofErr w:type="spellEnd"/>
      <w:r w:rsidRPr="003D787C">
        <w:rPr>
          <w:b/>
          <w:bCs/>
          <w:color w:val="3E3E3E"/>
          <w:sz w:val="24"/>
          <w:szCs w:val="24"/>
          <w:lang w:val="en-ID" w:eastAsia="en-ID"/>
        </w:rPr>
        <w:t xml:space="preserve"> pada TCP/IP Model</w:t>
      </w:r>
    </w:p>
    <w:p w14:paraId="6C530CE8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TCP/IP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adalah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hierarkis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terdiri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modul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atau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lapisan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interaktif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, dan masing-masing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menyediakan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fungsionalitas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tertentu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0"/>
      </w:tblGrid>
      <w:tr w:rsidR="003D787C" w:rsidRPr="003D787C" w14:paraId="624076A0" w14:textId="77777777" w:rsidTr="003D787C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49231744" w14:textId="77777777" w:rsidR="003D787C" w:rsidRPr="003D787C" w:rsidRDefault="003D787C" w:rsidP="003D787C">
            <w:pPr>
              <w:widowControl/>
              <w:autoSpaceDE/>
              <w:autoSpaceDN/>
              <w:jc w:val="both"/>
              <w:rPr>
                <w:color w:val="3E3E3E"/>
                <w:sz w:val="24"/>
                <w:szCs w:val="24"/>
                <w:lang w:val="en-ID" w:eastAsia="en-ID"/>
              </w:rPr>
            </w:pPr>
            <w:r w:rsidRPr="003D787C">
              <w:rPr>
                <w:noProof/>
                <w:color w:val="1B699D"/>
                <w:sz w:val="24"/>
                <w:szCs w:val="24"/>
                <w:lang w:val="en-ID" w:eastAsia="en-ID"/>
              </w:rPr>
              <w:drawing>
                <wp:inline distT="0" distB="0" distL="0" distR="0" wp14:anchorId="12DC79EC" wp14:editId="2F3E028A">
                  <wp:extent cx="6096000" cy="2032000"/>
                  <wp:effectExtent l="0" t="0" r="0" b="6350"/>
                  <wp:docPr id="2" name="Picture 1" descr="Ilustrasi cara kerja jaringan pada TCP/IP Model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lustrasi cara kerja jaringan pada TCP/IP Model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0" cy="20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787C" w:rsidRPr="003D787C" w14:paraId="35C73515" w14:textId="77777777" w:rsidTr="003D787C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5E13B9AE" w14:textId="77777777" w:rsidR="003D787C" w:rsidRPr="003D787C" w:rsidRDefault="003D787C" w:rsidP="003D787C">
            <w:pPr>
              <w:widowControl/>
              <w:autoSpaceDE/>
              <w:autoSpaceDN/>
              <w:jc w:val="both"/>
              <w:rPr>
                <w:i/>
                <w:iCs/>
                <w:color w:val="3E3E3E"/>
                <w:sz w:val="24"/>
                <w:szCs w:val="24"/>
                <w:lang w:val="en-ID" w:eastAsia="en-ID"/>
              </w:rPr>
            </w:pPr>
            <w:proofErr w:type="spellStart"/>
            <w:r w:rsidRPr="003D787C">
              <w:rPr>
                <w:i/>
                <w:iCs/>
                <w:color w:val="3E3E3E"/>
                <w:sz w:val="24"/>
                <w:szCs w:val="24"/>
                <w:lang w:val="en-ID" w:eastAsia="en-ID"/>
              </w:rPr>
              <w:t>Sumber</w:t>
            </w:r>
            <w:proofErr w:type="spellEnd"/>
            <w:r w:rsidRPr="003D787C">
              <w:rPr>
                <w:i/>
                <w:iCs/>
                <w:color w:val="3E3E3E"/>
                <w:sz w:val="24"/>
                <w:szCs w:val="24"/>
                <w:lang w:val="en-ID" w:eastAsia="en-ID"/>
              </w:rPr>
              <w:t>: simplilearn.com</w:t>
            </w:r>
          </w:p>
        </w:tc>
      </w:tr>
    </w:tbl>
    <w:p w14:paraId="364C3D8C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TCP/IP Model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terdiri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atas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4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lapisan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,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yakni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:</w:t>
      </w:r>
    </w:p>
    <w:p w14:paraId="25E1F250" w14:textId="77777777" w:rsidR="003D787C" w:rsidRPr="003D787C" w:rsidRDefault="003D787C" w:rsidP="003D787C">
      <w:pPr>
        <w:widowControl/>
        <w:numPr>
          <w:ilvl w:val="0"/>
          <w:numId w:val="36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>Application Layer</w:t>
      </w:r>
    </w:p>
    <w:p w14:paraId="6819A15B" w14:textId="77777777" w:rsidR="003D787C" w:rsidRPr="003D787C" w:rsidRDefault="003D787C" w:rsidP="003D787C">
      <w:pPr>
        <w:widowControl/>
        <w:numPr>
          <w:ilvl w:val="0"/>
          <w:numId w:val="36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>Transport Layer</w:t>
      </w:r>
    </w:p>
    <w:p w14:paraId="3A500609" w14:textId="77777777" w:rsidR="003D787C" w:rsidRPr="003D787C" w:rsidRDefault="003D787C" w:rsidP="003D787C">
      <w:pPr>
        <w:widowControl/>
        <w:numPr>
          <w:ilvl w:val="0"/>
          <w:numId w:val="36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>Network Layer</w:t>
      </w:r>
    </w:p>
    <w:p w14:paraId="2B046947" w14:textId="77777777" w:rsidR="003D787C" w:rsidRPr="003D787C" w:rsidRDefault="003D787C" w:rsidP="003D787C">
      <w:pPr>
        <w:widowControl/>
        <w:numPr>
          <w:ilvl w:val="0"/>
          <w:numId w:val="36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>Physical Layer</w:t>
      </w:r>
    </w:p>
    <w:p w14:paraId="634792BF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outlineLvl w:val="2"/>
        <w:rPr>
          <w:b/>
          <w:bCs/>
          <w:color w:val="3E3E3E"/>
          <w:sz w:val="24"/>
          <w:szCs w:val="24"/>
          <w:lang w:val="en-ID" w:eastAsia="en-ID"/>
        </w:rPr>
      </w:pPr>
      <w:r w:rsidRPr="003D787C">
        <w:rPr>
          <w:b/>
          <w:bCs/>
          <w:color w:val="3E3E3E"/>
          <w:sz w:val="24"/>
          <w:szCs w:val="24"/>
          <w:lang w:val="en-ID" w:eastAsia="en-ID"/>
        </w:rPr>
        <w:t>1. Application Layer</w:t>
      </w:r>
    </w:p>
    <w:p w14:paraId="4BD58DF1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Application layer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adalah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lapisan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paling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atas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dalam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TCP/IP Model.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Lapisan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Application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bertanggung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jawab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untuk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komunikasi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node-to-node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mengontrol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spesifikasi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antarmuka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pengguna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.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Beberapa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ada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pada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lapisan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adalah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: HTTP, HTTPS, </w:t>
      </w:r>
      <w:hyperlink r:id="rId9" w:tgtFrame="_blank" w:history="1">
        <w:r w:rsidRPr="003D787C">
          <w:rPr>
            <w:color w:val="1B699D"/>
            <w:sz w:val="24"/>
            <w:szCs w:val="24"/>
            <w:u w:val="single"/>
            <w:lang w:val="en-ID" w:eastAsia="en-ID"/>
          </w:rPr>
          <w:t>FTP</w:t>
        </w:r>
      </w:hyperlink>
      <w:r w:rsidRPr="003D787C">
        <w:rPr>
          <w:color w:val="3E3E3E"/>
          <w:sz w:val="24"/>
          <w:szCs w:val="24"/>
          <w:lang w:val="en-ID" w:eastAsia="en-ID"/>
        </w:rPr>
        <w:t>, TFTP, </w:t>
      </w:r>
      <w:hyperlink r:id="rId10" w:tgtFrame="_blank" w:history="1">
        <w:r w:rsidRPr="003D787C">
          <w:rPr>
            <w:color w:val="1B699D"/>
            <w:sz w:val="24"/>
            <w:szCs w:val="24"/>
            <w:u w:val="single"/>
            <w:lang w:val="en-ID" w:eastAsia="en-ID"/>
          </w:rPr>
          <w:t>Telnet</w:t>
        </w:r>
      </w:hyperlink>
      <w:r w:rsidRPr="003D787C">
        <w:rPr>
          <w:color w:val="3E3E3E"/>
          <w:sz w:val="24"/>
          <w:szCs w:val="24"/>
          <w:lang w:val="en-ID" w:eastAsia="en-ID"/>
        </w:rPr>
        <w:t>, SSH, </w:t>
      </w:r>
      <w:hyperlink r:id="rId11" w:tgtFrame="_blank" w:history="1">
        <w:r w:rsidRPr="003D787C">
          <w:rPr>
            <w:color w:val="1B699D"/>
            <w:sz w:val="24"/>
            <w:szCs w:val="24"/>
            <w:u w:val="single"/>
            <w:lang w:val="en-ID" w:eastAsia="en-ID"/>
          </w:rPr>
          <w:t>SMTP</w:t>
        </w:r>
      </w:hyperlink>
      <w:r w:rsidRPr="003D787C">
        <w:rPr>
          <w:color w:val="3E3E3E"/>
          <w:sz w:val="24"/>
          <w:szCs w:val="24"/>
          <w:lang w:val="en-ID" w:eastAsia="en-ID"/>
        </w:rPr>
        <w:t>, SNMP, NTP, </w:t>
      </w:r>
      <w:hyperlink r:id="rId12" w:tgtFrame="_blank" w:history="1">
        <w:r w:rsidRPr="003D787C">
          <w:rPr>
            <w:color w:val="1B699D"/>
            <w:sz w:val="24"/>
            <w:szCs w:val="24"/>
            <w:u w:val="single"/>
            <w:lang w:val="en-ID" w:eastAsia="en-ID"/>
          </w:rPr>
          <w:t>DNS</w:t>
        </w:r>
      </w:hyperlink>
      <w:r w:rsidRPr="003D787C">
        <w:rPr>
          <w:color w:val="3E3E3E"/>
          <w:sz w:val="24"/>
          <w:szCs w:val="24"/>
          <w:lang w:val="en-ID" w:eastAsia="en-ID"/>
        </w:rPr>
        <w:t>, DHCP, NFS, X Window, dan LPD.</w:t>
      </w:r>
    </w:p>
    <w:p w14:paraId="5AB3273F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Application layer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memungkinkan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pengguna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untuk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berinteraksi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dengan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aplikasi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. Ketika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satu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Application layer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ingin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berkomunikasi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dengan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Application layer lain,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meneruskan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datanya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Transport layer.</w:t>
      </w:r>
    </w:p>
    <w:p w14:paraId="25F58DC8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lastRenderedPageBreak/>
        <w:t xml:space="preserve">Jika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dibandingkan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dengan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OSI Model,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lapisan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melakukan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fungsi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tiga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lapisan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teratas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OSI Model,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yakni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Application, Presentation dan Session Layer.</w:t>
      </w:r>
    </w:p>
    <w:p w14:paraId="584CE8BA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outlineLvl w:val="2"/>
        <w:rPr>
          <w:b/>
          <w:bCs/>
          <w:color w:val="3E3E3E"/>
          <w:sz w:val="24"/>
          <w:szCs w:val="24"/>
          <w:lang w:val="en-ID" w:eastAsia="en-ID"/>
        </w:rPr>
      </w:pPr>
      <w:r w:rsidRPr="003D787C">
        <w:rPr>
          <w:b/>
          <w:bCs/>
          <w:color w:val="3E3E3E"/>
          <w:sz w:val="24"/>
          <w:szCs w:val="24"/>
          <w:lang w:val="en-ID" w:eastAsia="en-ID"/>
        </w:rPr>
        <w:t>2. Transport Layer</w:t>
      </w:r>
    </w:p>
    <w:p w14:paraId="198914D2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>Transport layer 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bertanggung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jawab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untuk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memelihara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komunikasi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ujung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ujung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di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seluruh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. TCP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menangani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komunikasi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antara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host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menyediakan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kontrol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aliran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, </w:t>
      </w:r>
      <w:hyperlink r:id="rId13" w:tgtFrame="_blank" w:history="1">
        <w:r w:rsidRPr="003D787C">
          <w:rPr>
            <w:color w:val="1B699D"/>
            <w:sz w:val="24"/>
            <w:szCs w:val="24"/>
            <w:u w:val="single"/>
            <w:lang w:val="en-ID" w:eastAsia="en-ID"/>
          </w:rPr>
          <w:t>multiplexing</w:t>
        </w:r>
      </w:hyperlink>
      <w:r w:rsidRPr="003D787C">
        <w:rPr>
          <w:color w:val="3E3E3E"/>
          <w:sz w:val="24"/>
          <w:szCs w:val="24"/>
          <w:lang w:val="en-ID" w:eastAsia="en-ID"/>
        </w:rPr>
        <w:t xml:space="preserve">,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kehandalan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</w:t>
      </w:r>
    </w:p>
    <w:p w14:paraId="3AF06952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Dua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utama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ada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di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lapisan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adalah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:</w:t>
      </w:r>
    </w:p>
    <w:p w14:paraId="34054EFF" w14:textId="77777777" w:rsidR="003D787C" w:rsidRPr="003D787C" w:rsidRDefault="003D787C" w:rsidP="003D787C">
      <w:pPr>
        <w:widowControl/>
        <w:numPr>
          <w:ilvl w:val="0"/>
          <w:numId w:val="37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b/>
          <w:bCs/>
          <w:color w:val="3E3E3E"/>
          <w:sz w:val="24"/>
          <w:szCs w:val="24"/>
          <w:lang w:val="en-ID" w:eastAsia="en-ID"/>
        </w:rPr>
        <w:t>Transmission Control Protocol (TCP)</w:t>
      </w:r>
      <w:r w:rsidRPr="003D787C">
        <w:rPr>
          <w:color w:val="3E3E3E"/>
          <w:sz w:val="24"/>
          <w:szCs w:val="24"/>
          <w:lang w:val="en-ID" w:eastAsia="en-ID"/>
        </w:rPr>
        <w:t xml:space="preserve"> –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Menyediakan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komunikasi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andal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bebas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kesalahan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.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melakukan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pengurutan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segmentasi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data. TCP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memiliki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fitur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pengakuan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mengontrol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aliran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data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melalui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mekanisme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kendali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aliran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.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termasuk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sangat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efektif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tetapi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memiliki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banyak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overhead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karena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fitur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tersebut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.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Peningkatan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biaya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overhead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dapat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menyebabkan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peningkatan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biaya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</w:t>
      </w:r>
    </w:p>
    <w:p w14:paraId="4AB46F2B" w14:textId="77777777" w:rsidR="003D787C" w:rsidRPr="003D787C" w:rsidRDefault="003D787C" w:rsidP="003D787C">
      <w:pPr>
        <w:widowControl/>
        <w:numPr>
          <w:ilvl w:val="0"/>
          <w:numId w:val="37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b/>
          <w:bCs/>
          <w:color w:val="3E3E3E"/>
          <w:sz w:val="24"/>
          <w:szCs w:val="24"/>
          <w:lang w:val="en-ID" w:eastAsia="en-ID"/>
        </w:rPr>
        <w:t>User Datagram Protocol (UDP)</w:t>
      </w:r>
      <w:r w:rsidRPr="003D787C">
        <w:rPr>
          <w:color w:val="3E3E3E"/>
          <w:sz w:val="24"/>
          <w:szCs w:val="24"/>
          <w:lang w:val="en-ID" w:eastAsia="en-ID"/>
        </w:rPr>
        <w:t xml:space="preserve"> –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memiliki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tugas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khusus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,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dimana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cocok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jika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aplikasi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Anda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tidak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memerlukan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transportasi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andal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karena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sangat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hemat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biaya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. Hal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karena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UDP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tidak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memiliki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fitur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kendali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aliran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pengakuan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bisa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menyebabkan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overhead.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Selain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itu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,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berbeda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dengan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TCP,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merupakan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berorientasi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koneksi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, UDP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tidak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memiliki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koneksi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</w:t>
      </w:r>
    </w:p>
    <w:p w14:paraId="071998FF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outlineLvl w:val="2"/>
        <w:rPr>
          <w:b/>
          <w:bCs/>
          <w:color w:val="3E3E3E"/>
          <w:sz w:val="24"/>
          <w:szCs w:val="24"/>
          <w:lang w:val="en-ID" w:eastAsia="en-ID"/>
        </w:rPr>
      </w:pPr>
      <w:r w:rsidRPr="003D787C">
        <w:rPr>
          <w:b/>
          <w:bCs/>
          <w:color w:val="3E3E3E"/>
          <w:sz w:val="24"/>
          <w:szCs w:val="24"/>
          <w:lang w:val="en-ID" w:eastAsia="en-ID"/>
        </w:rPr>
        <w:t>3. Network Layer</w:t>
      </w:r>
    </w:p>
    <w:p w14:paraId="7C0F0FFA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Network layer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biasa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juga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disebut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sebagai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Internet layer.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Lapisan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 juga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menangani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paket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menghubungkan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independen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untuk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mengangkut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paket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melintasi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batas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</w:t>
      </w:r>
    </w:p>
    <w:p w14:paraId="68E4E380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ada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di Network Layer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adalah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IP dan Internet Control Message Protocol.</w:t>
      </w:r>
    </w:p>
    <w:p w14:paraId="2FF8A51B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proofErr w:type="spellStart"/>
      <w:r w:rsidRPr="003D787C">
        <w:rPr>
          <w:color w:val="3E3E3E"/>
          <w:sz w:val="24"/>
          <w:szCs w:val="24"/>
          <w:lang w:val="en-ID" w:eastAsia="en-ID"/>
        </w:rPr>
        <w:t>Berikut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adalah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fungsi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masing-masing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tersebut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:</w:t>
      </w:r>
    </w:p>
    <w:p w14:paraId="70E2BD18" w14:textId="77777777" w:rsidR="003D787C" w:rsidRPr="003D787C" w:rsidRDefault="003D787C" w:rsidP="003D787C">
      <w:pPr>
        <w:widowControl/>
        <w:numPr>
          <w:ilvl w:val="0"/>
          <w:numId w:val="38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b/>
          <w:bCs/>
          <w:color w:val="3E3E3E"/>
          <w:sz w:val="24"/>
          <w:szCs w:val="24"/>
          <w:lang w:val="en-ID" w:eastAsia="en-ID"/>
        </w:rPr>
        <w:t>IP</w:t>
      </w:r>
      <w:r w:rsidRPr="003D787C">
        <w:rPr>
          <w:color w:val="3E3E3E"/>
          <w:sz w:val="24"/>
          <w:szCs w:val="24"/>
          <w:lang w:val="en-ID" w:eastAsia="en-ID"/>
        </w:rPr>
        <w:t xml:space="preserve"> –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singkatan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Internet Protocol.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bertanggung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jawab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untuk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mengirimkan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paket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host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sumber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host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tujuan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dengan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melihat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alamat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IP di header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paket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. IP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memiliki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2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versi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: IPv4 dan IPv6. IPv4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adalah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salah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satu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jenis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IP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digunakan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sebagian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besar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situs web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saat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. IPv6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berkembang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belakangan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untuk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mengatasi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alamat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IPv4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terbatas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jumlahnya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jika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dibandingkan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dengan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jumlah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pengguna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</w:t>
      </w:r>
    </w:p>
    <w:p w14:paraId="457D3C14" w14:textId="77777777" w:rsidR="003D787C" w:rsidRPr="003D787C" w:rsidRDefault="003D787C" w:rsidP="003D787C">
      <w:pPr>
        <w:widowControl/>
        <w:numPr>
          <w:ilvl w:val="0"/>
          <w:numId w:val="38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b/>
          <w:bCs/>
          <w:color w:val="3E3E3E"/>
          <w:sz w:val="24"/>
          <w:szCs w:val="24"/>
          <w:lang w:val="en-ID" w:eastAsia="en-ID"/>
        </w:rPr>
        <w:t>ICMP</w:t>
      </w:r>
      <w:r w:rsidRPr="003D787C">
        <w:rPr>
          <w:color w:val="3E3E3E"/>
          <w:sz w:val="24"/>
          <w:szCs w:val="24"/>
          <w:lang w:val="en-ID" w:eastAsia="en-ID"/>
        </w:rPr>
        <w:t xml:space="preserve"> –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singkatan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Internet Control Message Protocol.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dienkapsulasi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dalam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datagram IP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bertanggung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jawab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untuk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menyediakan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host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dengan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informasi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tentang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masalah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</w:t>
      </w:r>
    </w:p>
    <w:p w14:paraId="70769691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outlineLvl w:val="2"/>
        <w:rPr>
          <w:b/>
          <w:bCs/>
          <w:color w:val="3E3E3E"/>
          <w:sz w:val="24"/>
          <w:szCs w:val="24"/>
          <w:lang w:val="en-ID" w:eastAsia="en-ID"/>
        </w:rPr>
      </w:pPr>
      <w:r w:rsidRPr="003D787C">
        <w:rPr>
          <w:b/>
          <w:bCs/>
          <w:color w:val="3E3E3E"/>
          <w:sz w:val="24"/>
          <w:szCs w:val="24"/>
          <w:lang w:val="en-ID" w:eastAsia="en-ID"/>
        </w:rPr>
        <w:t>4. Physical Layer</w:t>
      </w:r>
    </w:p>
    <w:p w14:paraId="107B2793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t xml:space="preserve">Physical layer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sering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disebut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juga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sebagai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Network Interface layer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atau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Data Link layer.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Lapisan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merupakan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lapisan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terbawah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TCP/IP Model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bertugas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mencari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pengalamatan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perangkat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keras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dan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memungkinkan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transmisi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fisik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data.</w:t>
      </w:r>
    </w:p>
    <w:p w14:paraId="5FA9DF48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r w:rsidRPr="003D787C">
        <w:rPr>
          <w:color w:val="3E3E3E"/>
          <w:sz w:val="24"/>
          <w:szCs w:val="24"/>
          <w:lang w:val="en-ID" w:eastAsia="en-ID"/>
        </w:rPr>
        <w:lastRenderedPageBreak/>
        <w:t>Physical layer 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terdiri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beroperasi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hanya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pada link,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yakni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sebuah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komponen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menghubungkan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node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atau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host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dalam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>. </w:t>
      </w:r>
    </w:p>
    <w:p w14:paraId="12E7C5CB" w14:textId="77777777" w:rsidR="003D787C" w:rsidRPr="003D787C" w:rsidRDefault="003D787C" w:rsidP="003D787C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E3E3E"/>
          <w:sz w:val="24"/>
          <w:szCs w:val="24"/>
          <w:lang w:val="en-ID" w:eastAsia="en-ID"/>
        </w:rPr>
      </w:pP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di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lapisan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ini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di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antaranya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Ethernet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untuk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jaringan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area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lokal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dan ARP (Address Resolution Protocol). ARP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adalah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protokol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 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bertanggungjawab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menemukan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alamat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perangkat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keras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suatu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host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dari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alamat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IP yang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diketahui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. ARP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memiliki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beberapa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jenis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</w:t>
      </w:r>
      <w:proofErr w:type="spellStart"/>
      <w:r w:rsidRPr="003D787C">
        <w:rPr>
          <w:color w:val="3E3E3E"/>
          <w:sz w:val="24"/>
          <w:szCs w:val="24"/>
          <w:lang w:val="en-ID" w:eastAsia="en-ID"/>
        </w:rPr>
        <w:t>seperti</w:t>
      </w:r>
      <w:proofErr w:type="spellEnd"/>
      <w:r w:rsidRPr="003D787C">
        <w:rPr>
          <w:color w:val="3E3E3E"/>
          <w:sz w:val="24"/>
          <w:szCs w:val="24"/>
          <w:lang w:val="en-ID" w:eastAsia="en-ID"/>
        </w:rPr>
        <w:t xml:space="preserve"> Reverse ARP, Proxy ARP, Gratuitous ARP dan Inverse ARP.</w:t>
      </w:r>
    </w:p>
    <w:p w14:paraId="1E021806" w14:textId="364DB6F4" w:rsidR="006356A3" w:rsidRPr="006717E6" w:rsidRDefault="006356A3" w:rsidP="00312CFC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2B55AEE9" w14:textId="4B6DA1DB" w:rsidR="00AA504C" w:rsidRPr="00AA504C" w:rsidRDefault="00C219CE" w:rsidP="00AA504C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AA504C">
        <w:rPr>
          <w:sz w:val="24"/>
          <w:szCs w:val="24"/>
          <w:lang w:val="en-US"/>
        </w:rPr>
        <w:t>Pelajari</w:t>
      </w:r>
      <w:proofErr w:type="spellEnd"/>
      <w:r w:rsidRPr="00AA504C">
        <w:rPr>
          <w:sz w:val="24"/>
          <w:szCs w:val="24"/>
          <w:lang w:val="en-US"/>
        </w:rPr>
        <w:t xml:space="preserve"> </w:t>
      </w:r>
      <w:proofErr w:type="spellStart"/>
      <w:r w:rsidRPr="00AA504C">
        <w:rPr>
          <w:sz w:val="24"/>
          <w:szCs w:val="24"/>
          <w:lang w:val="en-US"/>
        </w:rPr>
        <w:t>artikel</w:t>
      </w:r>
      <w:proofErr w:type="spellEnd"/>
      <w:r w:rsidRPr="00AA504C">
        <w:rPr>
          <w:sz w:val="24"/>
          <w:szCs w:val="24"/>
          <w:lang w:val="en-US"/>
        </w:rPr>
        <w:t xml:space="preserve"> </w:t>
      </w:r>
      <w:proofErr w:type="spellStart"/>
      <w:r w:rsidR="00AA504C" w:rsidRPr="00AA504C">
        <w:rPr>
          <w:sz w:val="24"/>
          <w:szCs w:val="24"/>
          <w:lang w:val="en-US"/>
        </w:rPr>
        <w:t>mengenai</w:t>
      </w:r>
      <w:proofErr w:type="spellEnd"/>
      <w:r w:rsidR="00A565E7">
        <w:rPr>
          <w:sz w:val="24"/>
          <w:szCs w:val="24"/>
          <w:lang w:val="en-US"/>
        </w:rPr>
        <w:t xml:space="preserve"> </w:t>
      </w:r>
      <w:proofErr w:type="spellStart"/>
      <w:r w:rsidR="00A565E7">
        <w:rPr>
          <w:sz w:val="24"/>
          <w:szCs w:val="24"/>
          <w:lang w:val="en-US"/>
        </w:rPr>
        <w:t>komponen</w:t>
      </w:r>
      <w:proofErr w:type="spellEnd"/>
      <w:r w:rsidR="00A565E7">
        <w:rPr>
          <w:sz w:val="24"/>
          <w:szCs w:val="24"/>
          <w:lang w:val="en-US"/>
        </w:rPr>
        <w:t xml:space="preserve"> </w:t>
      </w:r>
      <w:proofErr w:type="spellStart"/>
      <w:r w:rsidR="00A565E7">
        <w:rPr>
          <w:sz w:val="24"/>
          <w:szCs w:val="24"/>
          <w:lang w:val="en-US"/>
        </w:rPr>
        <w:t>Jaringan</w:t>
      </w:r>
      <w:proofErr w:type="spellEnd"/>
      <w:r w:rsidR="00A565E7">
        <w:rPr>
          <w:sz w:val="24"/>
          <w:szCs w:val="24"/>
          <w:lang w:val="en-US"/>
        </w:rPr>
        <w:t xml:space="preserve"> TCP/IP</w:t>
      </w:r>
    </w:p>
    <w:p w14:paraId="7AEF403F" w14:textId="0207C06D" w:rsidR="006356A3" w:rsidRPr="006356A3" w:rsidRDefault="00C219CE" w:rsidP="00312CFC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artikel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atas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buatlah</w:t>
      </w:r>
      <w:proofErr w:type="spellEnd"/>
      <w:r>
        <w:rPr>
          <w:sz w:val="24"/>
          <w:szCs w:val="24"/>
          <w:lang w:val="en-US"/>
        </w:rPr>
        <w:t xml:space="preserve"> resume </w:t>
      </w:r>
      <w:proofErr w:type="spellStart"/>
      <w:r>
        <w:rPr>
          <w:sz w:val="24"/>
          <w:szCs w:val="24"/>
          <w:lang w:val="en-US"/>
        </w:rPr>
        <w:t>terkait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A565E7">
        <w:rPr>
          <w:sz w:val="24"/>
          <w:szCs w:val="24"/>
          <w:lang w:val="en-US"/>
        </w:rPr>
        <w:t>komponen</w:t>
      </w:r>
      <w:proofErr w:type="spellEnd"/>
      <w:r w:rsidR="00A565E7">
        <w:rPr>
          <w:sz w:val="24"/>
          <w:szCs w:val="24"/>
          <w:lang w:val="en-US"/>
        </w:rPr>
        <w:t xml:space="preserve"> </w:t>
      </w:r>
      <w:proofErr w:type="spellStart"/>
      <w:r w:rsidR="00A565E7">
        <w:rPr>
          <w:sz w:val="24"/>
          <w:szCs w:val="24"/>
          <w:lang w:val="en-US"/>
        </w:rPr>
        <w:t>Jaringan</w:t>
      </w:r>
      <w:proofErr w:type="spellEnd"/>
      <w:r w:rsidR="00A565E7">
        <w:rPr>
          <w:sz w:val="24"/>
          <w:szCs w:val="24"/>
          <w:lang w:val="en-US"/>
        </w:rPr>
        <w:t xml:space="preserve"> TCP/IP</w:t>
      </w:r>
    </w:p>
    <w:p w14:paraId="2E7B5816" w14:textId="03BE9F11" w:rsidR="006356A3" w:rsidRPr="007A5BB1" w:rsidRDefault="00E22EDD" w:rsidP="00312CFC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Hasil </w:t>
      </w:r>
      <w:proofErr w:type="spellStart"/>
      <w:r>
        <w:rPr>
          <w:sz w:val="24"/>
          <w:szCs w:val="24"/>
          <w:lang w:val="en-US"/>
        </w:rPr>
        <w:t>diskusi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dipresentasikan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pertemuan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berikutnya</w:t>
      </w:r>
      <w:proofErr w:type="spellEnd"/>
      <w:r w:rsidR="006717E6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72AD5A8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C67D246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8DEDEB3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D69B2B0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4EBCD25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05E578E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0EA30F2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E2FB561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BAE263B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2646DF6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8CB6E75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FDE8DD1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DF7D5B1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5729912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4FA349E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50A1D8E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7DF7C77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63BBBCF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7AFA7A6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771AABC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8BD56F6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117EE84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440D162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34AD36F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1FA9EFF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61667E6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D1F32E9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AAB66AA" w14:textId="77777777" w:rsidR="00B57B4D" w:rsidRDefault="00B57B4D" w:rsidP="00B57B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A11A784" w14:textId="77777777" w:rsidR="00B57B4D" w:rsidRDefault="00B57B4D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5DE8122" w14:textId="142EFFA2" w:rsidR="002010CB" w:rsidRPr="00D45D7D" w:rsidRDefault="002010CB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  <w:r w:rsidRPr="00D45D7D">
        <w:rPr>
          <w:b/>
          <w:bCs/>
        </w:rPr>
        <w:t>RUBRIK PENILAIAN PRESENTASI LISAN</w:t>
      </w:r>
    </w:p>
    <w:p w14:paraId="440C9DBD" w14:textId="58314873" w:rsidR="002010CB" w:rsidRPr="002010CB" w:rsidRDefault="00A565E7" w:rsidP="002010CB">
      <w:pPr>
        <w:ind w:left="360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KOMPONEN JARINGAN TCP/IP</w:t>
      </w:r>
    </w:p>
    <w:p w14:paraId="330C31D4" w14:textId="77777777" w:rsidR="002010CB" w:rsidRDefault="002010CB" w:rsidP="002010CB">
      <w:pPr>
        <w:pStyle w:val="BodyText"/>
        <w:spacing w:line="276" w:lineRule="auto"/>
        <w:ind w:left="360" w:right="103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2010CB" w:rsidRPr="002010CB" w14:paraId="50037A2D" w14:textId="77777777" w:rsidTr="00EB5D3D">
        <w:tc>
          <w:tcPr>
            <w:tcW w:w="613" w:type="dxa"/>
            <w:vMerge w:val="restart"/>
            <w:vAlign w:val="center"/>
          </w:tcPr>
          <w:p w14:paraId="75E06781" w14:textId="77777777" w:rsidR="002010CB" w:rsidRPr="002010CB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3CEFC9BB" w14:textId="77777777" w:rsidR="002010CB" w:rsidRPr="002010CB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561AED2A" w14:textId="77777777" w:rsidR="002010CB" w:rsidRPr="002010CB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2010CB">
              <w:rPr>
                <w:lang w:val="en-US"/>
              </w:rPr>
              <w:t>Aspek</w:t>
            </w:r>
            <w:proofErr w:type="spellEnd"/>
            <w:r w:rsidRPr="002010CB">
              <w:rPr>
                <w:lang w:val="en-US"/>
              </w:rPr>
              <w:t>/</w:t>
            </w:r>
            <w:proofErr w:type="spellStart"/>
            <w:r w:rsidRPr="002010CB">
              <w:rPr>
                <w:lang w:val="en-US"/>
              </w:rPr>
              <w:t>Dimensi</w:t>
            </w:r>
            <w:proofErr w:type="spellEnd"/>
            <w:r w:rsidRPr="002010CB">
              <w:rPr>
                <w:lang w:val="en-US"/>
              </w:rPr>
              <w:t xml:space="preserve"> </w:t>
            </w:r>
            <w:proofErr w:type="spellStart"/>
            <w:r w:rsidRPr="002010CB">
              <w:rPr>
                <w:lang w:val="en-US"/>
              </w:rPr>
              <w:t>Penilaian</w:t>
            </w:r>
            <w:proofErr w:type="spellEnd"/>
            <w:r w:rsidRPr="002010CB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6209431E" w14:textId="77777777" w:rsidR="002010CB" w:rsidRPr="002010CB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2010CB">
              <w:rPr>
                <w:lang w:val="en-US"/>
              </w:rPr>
              <w:t>Jumlah</w:t>
            </w:r>
            <w:proofErr w:type="spellEnd"/>
            <w:r w:rsidRPr="002010CB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1860AE17" w14:textId="77777777" w:rsidR="002010CB" w:rsidRPr="002010CB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Rata-rata</w:t>
            </w:r>
          </w:p>
        </w:tc>
      </w:tr>
      <w:tr w:rsidR="002010CB" w14:paraId="327B9418" w14:textId="77777777" w:rsidTr="00EB5D3D">
        <w:tc>
          <w:tcPr>
            <w:tcW w:w="613" w:type="dxa"/>
            <w:vMerge/>
          </w:tcPr>
          <w:p w14:paraId="3072F7AD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45946DD5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6A4650E1" w14:textId="77777777" w:rsidR="002010CB" w:rsidRPr="00B1564E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2699B30A" w14:textId="77777777" w:rsidR="002010CB" w:rsidRPr="00B1564E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71763E4D" w14:textId="77777777" w:rsidR="002010CB" w:rsidRPr="00B1564E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0410E9A" w14:textId="77777777" w:rsidR="002010CB" w:rsidRPr="00B1564E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3ADA02E3" w14:textId="77777777" w:rsidR="002010CB" w:rsidRPr="00B1564E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8AD893E" w14:textId="77777777" w:rsidR="002010CB" w:rsidRPr="00D45D7D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1476F401" w14:textId="77777777" w:rsidR="002010CB" w:rsidRPr="00D45D7D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2010CB" w14:paraId="1B3DA9BD" w14:textId="77777777" w:rsidTr="00EB5D3D">
        <w:tc>
          <w:tcPr>
            <w:tcW w:w="613" w:type="dxa"/>
          </w:tcPr>
          <w:p w14:paraId="49ED2C5E" w14:textId="27CA4687" w:rsidR="002010CB" w:rsidRPr="00D45D7D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33" w:type="dxa"/>
          </w:tcPr>
          <w:p w14:paraId="2ACBEF36" w14:textId="3E846923" w:rsidR="002010CB" w:rsidRPr="00D45D7D" w:rsidRDefault="00CA182C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 w:rsidRPr="00CA182C">
              <w:rPr>
                <w:lang w:val="en-US"/>
              </w:rPr>
              <w:t>Danil Yusuf</w:t>
            </w:r>
          </w:p>
        </w:tc>
        <w:tc>
          <w:tcPr>
            <w:tcW w:w="1432" w:type="dxa"/>
          </w:tcPr>
          <w:p w14:paraId="6CA4B505" w14:textId="301F893D" w:rsidR="002010CB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</w:tcPr>
          <w:p w14:paraId="05C168D2" w14:textId="7D8EA9B4" w:rsidR="002010CB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417" w:type="dxa"/>
          </w:tcPr>
          <w:p w14:paraId="67DEF842" w14:textId="6586890D" w:rsidR="002010CB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418" w:type="dxa"/>
          </w:tcPr>
          <w:p w14:paraId="6FE6F01D" w14:textId="65B8CEA4" w:rsidR="002010CB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09967735" w14:textId="0AB37C44" w:rsidR="002010CB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134" w:type="dxa"/>
          </w:tcPr>
          <w:p w14:paraId="6C67EAAB" w14:textId="58EE1892" w:rsidR="002010CB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335</w:t>
            </w:r>
          </w:p>
        </w:tc>
        <w:tc>
          <w:tcPr>
            <w:tcW w:w="851" w:type="dxa"/>
          </w:tcPr>
          <w:p w14:paraId="69A287B9" w14:textId="22C2FFE2" w:rsidR="002010CB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67</w:t>
            </w:r>
          </w:p>
        </w:tc>
      </w:tr>
      <w:tr w:rsidR="00CA182C" w14:paraId="57A50EEB" w14:textId="77777777" w:rsidTr="00EB5D3D">
        <w:tc>
          <w:tcPr>
            <w:tcW w:w="613" w:type="dxa"/>
          </w:tcPr>
          <w:p w14:paraId="27A56FDC" w14:textId="16006FEE" w:rsidR="00CA182C" w:rsidRPr="00D45D7D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33" w:type="dxa"/>
          </w:tcPr>
          <w:p w14:paraId="10C1073E" w14:textId="420BACCC" w:rsidR="00CA182C" w:rsidRPr="00CA182C" w:rsidRDefault="00CA182C" w:rsidP="00CA182C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</w:rPr>
              <w:t>Hamka Rizki</w:t>
            </w:r>
          </w:p>
        </w:tc>
        <w:tc>
          <w:tcPr>
            <w:tcW w:w="1432" w:type="dxa"/>
          </w:tcPr>
          <w:p w14:paraId="583F9177" w14:textId="442DF7F9" w:rsidR="00CA182C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</w:tcPr>
          <w:p w14:paraId="19BC6810" w14:textId="2CAF40ED" w:rsidR="00CA182C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6BF0DB84" w14:textId="1FC1360F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675BDD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12224F84" w14:textId="5243A8D4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675BDD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49513878" w14:textId="08B09C85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675BDD"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</w:tcPr>
          <w:p w14:paraId="4BF0324D" w14:textId="0C6AA81C" w:rsidR="00CA182C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</w:tcPr>
          <w:p w14:paraId="58C6A497" w14:textId="4B262748" w:rsidR="00CA182C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2010CB" w14:paraId="7A5FD8AC" w14:textId="77777777" w:rsidTr="00EB5D3D">
        <w:tc>
          <w:tcPr>
            <w:tcW w:w="613" w:type="dxa"/>
          </w:tcPr>
          <w:p w14:paraId="723A33F2" w14:textId="29D2AA7F" w:rsidR="002010CB" w:rsidRPr="00D45D7D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33" w:type="dxa"/>
          </w:tcPr>
          <w:p w14:paraId="3DE7BE4E" w14:textId="12A5CB13" w:rsidR="002010CB" w:rsidRPr="00CA182C" w:rsidRDefault="00CA182C" w:rsidP="00CA182C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</w:rPr>
              <w:t>Nova Aryanto</w:t>
            </w:r>
          </w:p>
        </w:tc>
        <w:tc>
          <w:tcPr>
            <w:tcW w:w="1432" w:type="dxa"/>
          </w:tcPr>
          <w:p w14:paraId="7E7C85AE" w14:textId="662728E9" w:rsidR="002010CB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75</w:t>
            </w:r>
          </w:p>
        </w:tc>
        <w:tc>
          <w:tcPr>
            <w:tcW w:w="1276" w:type="dxa"/>
          </w:tcPr>
          <w:p w14:paraId="0A217221" w14:textId="09DD6B72" w:rsidR="002010CB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402410AA" w14:textId="6A88FE85" w:rsidR="002010CB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418" w:type="dxa"/>
          </w:tcPr>
          <w:p w14:paraId="42A017D5" w14:textId="1F61DEF7" w:rsidR="002010CB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559" w:type="dxa"/>
          </w:tcPr>
          <w:p w14:paraId="12BF2A90" w14:textId="63E34DBC" w:rsidR="002010CB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134" w:type="dxa"/>
          </w:tcPr>
          <w:p w14:paraId="4AD0842B" w14:textId="215822D9" w:rsidR="002010CB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340</w:t>
            </w:r>
          </w:p>
        </w:tc>
        <w:tc>
          <w:tcPr>
            <w:tcW w:w="851" w:type="dxa"/>
          </w:tcPr>
          <w:p w14:paraId="3C6B45C1" w14:textId="5086F6D3" w:rsidR="002010CB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68</w:t>
            </w:r>
          </w:p>
        </w:tc>
      </w:tr>
      <w:tr w:rsidR="00CA182C" w14:paraId="27F6AD50" w14:textId="77777777" w:rsidTr="00EB5D3D">
        <w:tc>
          <w:tcPr>
            <w:tcW w:w="613" w:type="dxa"/>
          </w:tcPr>
          <w:p w14:paraId="4A083D56" w14:textId="11E383FC" w:rsidR="00CA182C" w:rsidRPr="00D45D7D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33" w:type="dxa"/>
          </w:tcPr>
          <w:p w14:paraId="3925FA03" w14:textId="0ABC63C2" w:rsidR="00CA182C" w:rsidRPr="00CA182C" w:rsidRDefault="00CA182C" w:rsidP="00CA182C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</w:rPr>
              <w:t>Ekky M</w:t>
            </w:r>
          </w:p>
        </w:tc>
        <w:tc>
          <w:tcPr>
            <w:tcW w:w="1432" w:type="dxa"/>
          </w:tcPr>
          <w:p w14:paraId="00F522E7" w14:textId="178E998E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78670D"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</w:tcPr>
          <w:p w14:paraId="5748BB47" w14:textId="390EA46E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78670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1C4577F3" w14:textId="25F8A1B6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78670D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30176C76" w14:textId="215A92FC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78670D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0DA8B3C7" w14:textId="23A2474F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78670D"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</w:tcPr>
          <w:p w14:paraId="1C0582A8" w14:textId="5AE90F0D" w:rsidR="00CA182C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</w:tcPr>
          <w:p w14:paraId="1A7224B3" w14:textId="36D8C194" w:rsidR="00CA182C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CA182C" w14:paraId="3861614A" w14:textId="77777777" w:rsidTr="00EB5D3D">
        <w:tc>
          <w:tcPr>
            <w:tcW w:w="613" w:type="dxa"/>
          </w:tcPr>
          <w:p w14:paraId="3D639813" w14:textId="604B16B6" w:rsidR="00CA182C" w:rsidRPr="00D45D7D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33" w:type="dxa"/>
          </w:tcPr>
          <w:p w14:paraId="30CDEBB7" w14:textId="1BC56E00" w:rsidR="00CA182C" w:rsidRPr="00CA182C" w:rsidRDefault="00CA182C" w:rsidP="00CA182C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432" w:type="dxa"/>
          </w:tcPr>
          <w:p w14:paraId="66D8AB03" w14:textId="54A5A291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78670D"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</w:tcPr>
          <w:p w14:paraId="212582A2" w14:textId="01C6EE00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78670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371153F3" w14:textId="4E6096F6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78670D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2ECE559D" w14:textId="2AC5A42A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78670D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3CB734B0" w14:textId="23965FF7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78670D"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</w:tcPr>
          <w:p w14:paraId="5B6D16CF" w14:textId="33A62800" w:rsidR="00CA182C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</w:tcPr>
          <w:p w14:paraId="0310D8FF" w14:textId="76B3E153" w:rsidR="00CA182C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CA182C" w14:paraId="7D422612" w14:textId="77777777" w:rsidTr="00EB5D3D">
        <w:tc>
          <w:tcPr>
            <w:tcW w:w="613" w:type="dxa"/>
          </w:tcPr>
          <w:p w14:paraId="44F8F999" w14:textId="3BB33EDA" w:rsidR="00CA182C" w:rsidRPr="00D45D7D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33" w:type="dxa"/>
          </w:tcPr>
          <w:p w14:paraId="1E8C2D10" w14:textId="07356E04" w:rsidR="00CA182C" w:rsidRPr="00CA182C" w:rsidRDefault="00CA182C" w:rsidP="00CA182C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</w:rPr>
              <w:t>M Fauzi</w:t>
            </w:r>
          </w:p>
        </w:tc>
        <w:tc>
          <w:tcPr>
            <w:tcW w:w="1432" w:type="dxa"/>
          </w:tcPr>
          <w:p w14:paraId="02A9876C" w14:textId="715A878A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78670D"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</w:tcPr>
          <w:p w14:paraId="3CBCEE16" w14:textId="47A527E7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78670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37069025" w14:textId="6A8C3F05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78670D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11D4B73B" w14:textId="7B37B832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78670D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28861978" w14:textId="5AEC5E65" w:rsid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78670D"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</w:tcPr>
          <w:p w14:paraId="3B8BCB90" w14:textId="0D95162C" w:rsidR="00CA182C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</w:tcPr>
          <w:p w14:paraId="7D0D2B46" w14:textId="18CC93C2" w:rsidR="00CA182C" w:rsidRPr="00CA182C" w:rsidRDefault="00CA182C" w:rsidP="00CA182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</w:tbl>
    <w:p w14:paraId="0ADE25A3" w14:textId="77777777" w:rsidR="002010CB" w:rsidRPr="002010CB" w:rsidRDefault="002010CB" w:rsidP="002010CB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075688DA" w14:textId="77777777" w:rsidR="002010CB" w:rsidRPr="002010CB" w:rsidRDefault="002010CB" w:rsidP="002010C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 w:rsidRPr="002010CB">
        <w:rPr>
          <w:sz w:val="24"/>
          <w:szCs w:val="24"/>
          <w:lang w:val="en-US"/>
        </w:rPr>
        <w:t>Kriteria</w:t>
      </w:r>
      <w:proofErr w:type="spellEnd"/>
      <w:r w:rsidRPr="002010CB">
        <w:rPr>
          <w:sz w:val="24"/>
          <w:szCs w:val="24"/>
          <w:lang w:val="en-US"/>
        </w:rPr>
        <w:t xml:space="preserve"> :</w:t>
      </w:r>
      <w:proofErr w:type="gramEnd"/>
      <w:r w:rsidRPr="002010CB">
        <w:rPr>
          <w:sz w:val="24"/>
          <w:szCs w:val="24"/>
          <w:lang w:val="en-US"/>
        </w:rPr>
        <w:tab/>
        <w:t>&lt; 20</w:t>
      </w:r>
      <w:r w:rsidRPr="002010CB">
        <w:rPr>
          <w:sz w:val="24"/>
          <w:szCs w:val="24"/>
          <w:lang w:val="en-US"/>
        </w:rPr>
        <w:tab/>
        <w:t xml:space="preserve">= sangat </w:t>
      </w:r>
      <w:proofErr w:type="spellStart"/>
      <w:r w:rsidRPr="002010CB">
        <w:rPr>
          <w:sz w:val="24"/>
          <w:szCs w:val="24"/>
          <w:lang w:val="en-US"/>
        </w:rPr>
        <w:t>kurang</w:t>
      </w:r>
      <w:proofErr w:type="spellEnd"/>
    </w:p>
    <w:p w14:paraId="1DCCD43C" w14:textId="77777777" w:rsidR="002010CB" w:rsidRPr="002010CB" w:rsidRDefault="002010CB" w:rsidP="002010C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21-40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kurang</w:t>
      </w:r>
      <w:proofErr w:type="spellEnd"/>
    </w:p>
    <w:p w14:paraId="55F6CEBF" w14:textId="77777777" w:rsidR="002010CB" w:rsidRPr="002010CB" w:rsidRDefault="002010CB" w:rsidP="002010C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41-60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cukup</w:t>
      </w:r>
      <w:proofErr w:type="spellEnd"/>
    </w:p>
    <w:p w14:paraId="78666421" w14:textId="77777777" w:rsidR="002010CB" w:rsidRPr="002010CB" w:rsidRDefault="002010CB" w:rsidP="002010C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 xml:space="preserve">61-80 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baik</w:t>
      </w:r>
      <w:proofErr w:type="spellEnd"/>
    </w:p>
    <w:p w14:paraId="0B1C31AA" w14:textId="77777777" w:rsidR="002010CB" w:rsidRPr="002010CB" w:rsidRDefault="002010CB" w:rsidP="002010C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81-100</w:t>
      </w:r>
      <w:r w:rsidRPr="002010CB">
        <w:rPr>
          <w:sz w:val="24"/>
          <w:szCs w:val="24"/>
          <w:lang w:val="en-US"/>
        </w:rPr>
        <w:tab/>
        <w:t xml:space="preserve">= sangat </w:t>
      </w:r>
      <w:proofErr w:type="spellStart"/>
      <w:r w:rsidRPr="002010CB">
        <w:rPr>
          <w:sz w:val="24"/>
          <w:szCs w:val="24"/>
          <w:lang w:val="en-US"/>
        </w:rPr>
        <w:t>baik</w:t>
      </w:r>
      <w:proofErr w:type="spellEnd"/>
    </w:p>
    <w:p w14:paraId="53A9FAFB" w14:textId="77777777" w:rsidR="002010CB" w:rsidRPr="002010CB" w:rsidRDefault="002010CB" w:rsidP="002010CB">
      <w:pPr>
        <w:ind w:left="360"/>
        <w:jc w:val="both"/>
        <w:rPr>
          <w:b/>
          <w:bCs/>
          <w:sz w:val="24"/>
          <w:szCs w:val="24"/>
          <w:lang w:val="en-US"/>
        </w:rPr>
      </w:pPr>
    </w:p>
    <w:p w14:paraId="42E909D8" w14:textId="77777777" w:rsidR="007A5BB1" w:rsidRPr="007A5BB1" w:rsidRDefault="007A5BB1" w:rsidP="007A5BB1">
      <w:pPr>
        <w:widowControl/>
        <w:autoSpaceDE/>
        <w:autoSpaceDN/>
        <w:spacing w:line="360" w:lineRule="auto"/>
        <w:contextualSpacing/>
        <w:jc w:val="both"/>
        <w:rPr>
          <w:sz w:val="24"/>
          <w:szCs w:val="24"/>
        </w:rPr>
      </w:pPr>
    </w:p>
    <w:sectPr w:rsidR="007A5BB1" w:rsidRPr="007A5BB1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2532"/>
    <w:multiLevelType w:val="multilevel"/>
    <w:tmpl w:val="56B84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4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5" w15:restartNumberingAfterBreak="0">
    <w:nsid w:val="0F0565B0"/>
    <w:multiLevelType w:val="multilevel"/>
    <w:tmpl w:val="DDDA7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9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1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21F2A49"/>
    <w:multiLevelType w:val="multilevel"/>
    <w:tmpl w:val="C39E1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9B80985"/>
    <w:multiLevelType w:val="multilevel"/>
    <w:tmpl w:val="ADD2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95509C"/>
    <w:multiLevelType w:val="hybridMultilevel"/>
    <w:tmpl w:val="7E7A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8"/>
  </w:num>
  <w:num w:numId="2" w16cid:durableId="1652323447">
    <w:abstractNumId w:val="20"/>
  </w:num>
  <w:num w:numId="3" w16cid:durableId="1246065913">
    <w:abstractNumId w:val="3"/>
  </w:num>
  <w:num w:numId="4" w16cid:durableId="695235196">
    <w:abstractNumId w:val="4"/>
  </w:num>
  <w:num w:numId="5" w16cid:durableId="176966132">
    <w:abstractNumId w:val="31"/>
  </w:num>
  <w:num w:numId="6" w16cid:durableId="345787018">
    <w:abstractNumId w:val="32"/>
  </w:num>
  <w:num w:numId="7" w16cid:durableId="672538170">
    <w:abstractNumId w:val="36"/>
  </w:num>
  <w:num w:numId="8" w16cid:durableId="546526837">
    <w:abstractNumId w:val="33"/>
  </w:num>
  <w:num w:numId="9" w16cid:durableId="2138639415">
    <w:abstractNumId w:val="27"/>
  </w:num>
  <w:num w:numId="10" w16cid:durableId="1902909194">
    <w:abstractNumId w:val="14"/>
  </w:num>
  <w:num w:numId="11" w16cid:durableId="1638611184">
    <w:abstractNumId w:val="24"/>
  </w:num>
  <w:num w:numId="12" w16cid:durableId="1961299171">
    <w:abstractNumId w:val="23"/>
  </w:num>
  <w:num w:numId="13" w16cid:durableId="1673951075">
    <w:abstractNumId w:val="11"/>
  </w:num>
  <w:num w:numId="14" w16cid:durableId="551305237">
    <w:abstractNumId w:val="15"/>
  </w:num>
  <w:num w:numId="15" w16cid:durableId="971642057">
    <w:abstractNumId w:val="29"/>
  </w:num>
  <w:num w:numId="16" w16cid:durableId="1216432638">
    <w:abstractNumId w:val="10"/>
  </w:num>
  <w:num w:numId="17" w16cid:durableId="988287292">
    <w:abstractNumId w:val="35"/>
  </w:num>
  <w:num w:numId="18" w16cid:durableId="1936092924">
    <w:abstractNumId w:val="7"/>
  </w:num>
  <w:num w:numId="19" w16cid:durableId="1808276904">
    <w:abstractNumId w:val="21"/>
  </w:num>
  <w:num w:numId="20" w16cid:durableId="1247231161">
    <w:abstractNumId w:val="17"/>
  </w:num>
  <w:num w:numId="21" w16cid:durableId="213659668">
    <w:abstractNumId w:val="16"/>
  </w:num>
  <w:num w:numId="22" w16cid:durableId="1577596006">
    <w:abstractNumId w:val="34"/>
  </w:num>
  <w:num w:numId="23" w16cid:durableId="2123305681">
    <w:abstractNumId w:val="6"/>
  </w:num>
  <w:num w:numId="24" w16cid:durableId="1380278064">
    <w:abstractNumId w:val="37"/>
  </w:num>
  <w:num w:numId="25" w16cid:durableId="1367674923">
    <w:abstractNumId w:val="9"/>
  </w:num>
  <w:num w:numId="26" w16cid:durableId="1000546374">
    <w:abstractNumId w:val="22"/>
  </w:num>
  <w:num w:numId="27" w16cid:durableId="950016323">
    <w:abstractNumId w:val="8"/>
  </w:num>
  <w:num w:numId="28" w16cid:durableId="1282689967">
    <w:abstractNumId w:val="28"/>
  </w:num>
  <w:num w:numId="29" w16cid:durableId="1955750787">
    <w:abstractNumId w:val="12"/>
  </w:num>
  <w:num w:numId="30" w16cid:durableId="501505344">
    <w:abstractNumId w:val="2"/>
  </w:num>
  <w:num w:numId="31" w16cid:durableId="2904283">
    <w:abstractNumId w:val="25"/>
  </w:num>
  <w:num w:numId="32" w16cid:durableId="2000965315">
    <w:abstractNumId w:val="1"/>
  </w:num>
  <w:num w:numId="33" w16cid:durableId="813106724">
    <w:abstractNumId w:val="13"/>
  </w:num>
  <w:num w:numId="34" w16cid:durableId="1629970331">
    <w:abstractNumId w:val="19"/>
  </w:num>
  <w:num w:numId="35" w16cid:durableId="1918592130">
    <w:abstractNumId w:val="5"/>
  </w:num>
  <w:num w:numId="36" w16cid:durableId="632831863">
    <w:abstractNumId w:val="30"/>
  </w:num>
  <w:num w:numId="37" w16cid:durableId="167907470">
    <w:abstractNumId w:val="0"/>
  </w:num>
  <w:num w:numId="38" w16cid:durableId="124433817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155403"/>
    <w:rsid w:val="002010CB"/>
    <w:rsid w:val="00280FAB"/>
    <w:rsid w:val="002E6ADC"/>
    <w:rsid w:val="00312CFC"/>
    <w:rsid w:val="003403D2"/>
    <w:rsid w:val="003D787C"/>
    <w:rsid w:val="003F7725"/>
    <w:rsid w:val="00472D10"/>
    <w:rsid w:val="006356A3"/>
    <w:rsid w:val="006717E6"/>
    <w:rsid w:val="006A16AE"/>
    <w:rsid w:val="006C4E9D"/>
    <w:rsid w:val="006E5D39"/>
    <w:rsid w:val="007A5BB1"/>
    <w:rsid w:val="00822E04"/>
    <w:rsid w:val="00935E10"/>
    <w:rsid w:val="00A103F9"/>
    <w:rsid w:val="00A565E7"/>
    <w:rsid w:val="00AA504C"/>
    <w:rsid w:val="00AF3F94"/>
    <w:rsid w:val="00B064DD"/>
    <w:rsid w:val="00B57B4D"/>
    <w:rsid w:val="00C219CE"/>
    <w:rsid w:val="00C577E3"/>
    <w:rsid w:val="00CA182C"/>
    <w:rsid w:val="00E22EDD"/>
    <w:rsid w:val="00F45EAB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78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78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787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787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table" w:customStyle="1" w:styleId="TableGrid1">
    <w:name w:val="Table Grid1"/>
    <w:basedOn w:val="TableNormal"/>
    <w:uiPriority w:val="59"/>
    <w:rsid w:val="00B57B4D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trivusi.web.id/2022/09/metode-multiplexing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implilearn.com/ice9/free_resources_article_thumb/TCP_Model_1.png" TargetMode="External"/><Relationship Id="rId12" Type="http://schemas.openxmlformats.org/officeDocument/2006/relationships/hyperlink" Target="https://www.trivusi.web.id/2022/09/apa-itu-dn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rivusi.web.id/2022/08/network-address-translation.html" TargetMode="External"/><Relationship Id="rId11" Type="http://schemas.openxmlformats.org/officeDocument/2006/relationships/hyperlink" Target="https://www.trivusi.web.id/2022/09/apa-itu-smtp.html" TargetMode="External"/><Relationship Id="rId5" Type="http://schemas.openxmlformats.org/officeDocument/2006/relationships/hyperlink" Target="https://www.trivusi.web.id/2022/08/osi-model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trivusi.web.id/2022/09/apa-itu-telnet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rivusi.web.id/2022/09/apa-itu-ftp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1150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5</cp:revision>
  <cp:lastPrinted>2021-02-24T23:23:00Z</cp:lastPrinted>
  <dcterms:created xsi:type="dcterms:W3CDTF">2023-05-13T16:58:00Z</dcterms:created>
  <dcterms:modified xsi:type="dcterms:W3CDTF">2023-07-18T06:51:00Z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